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A5D28F0" w14:textId="77777777" w:rsidR="00432486" w:rsidRDefault="00916BF2" w:rsidP="00432486">
      <w:pPr>
        <w:spacing w:line="360" w:lineRule="auto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 xml:space="preserve">„Opracowanie i wykonanie dokumentacji projektowej oraz realizacja robót budowlanych i innych prac jak również czynności w zakresie przebudowy SRP Koło-Borki wraz z </w:t>
      </w:r>
      <w:proofErr w:type="spellStart"/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>odboczką</w:t>
      </w:r>
      <w:proofErr w:type="spellEnd"/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 xml:space="preserve"> zasilającą w celu dostosowania do zasilania z gazociągu DN700 MOP 8,4 </w:t>
      </w:r>
      <w:proofErr w:type="spellStart"/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>MPa</w:t>
      </w:r>
      <w:proofErr w:type="spellEnd"/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>–</w:t>
      </w:r>
    </w:p>
    <w:p w14:paraId="64D18520" w14:textId="2D5152D8" w:rsidR="00574908" w:rsidRPr="00432486" w:rsidRDefault="00574908" w:rsidP="00432486">
      <w:pPr>
        <w:spacing w:line="360" w:lineRule="auto"/>
        <w:rPr>
          <w:rFonts w:ascii="Century Gothic" w:hAnsi="Century Gothic" w:cs="Century Gothic"/>
          <w:b/>
          <w:bCs/>
          <w:sz w:val="20"/>
          <w:szCs w:val="20"/>
        </w:rPr>
      </w:pPr>
      <w:r w:rsidRPr="00574908">
        <w:rPr>
          <w:rFonts w:ascii="Century Gothic" w:hAnsi="Century Gothic"/>
          <w:sz w:val="20"/>
        </w:rPr>
        <w:t xml:space="preserve">nr postępowania: </w:t>
      </w:r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>NP/2026/02/0122/POZ</w:t>
      </w:r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br/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432486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432486">
        <w:rPr>
          <w:rFonts w:ascii="Century Gothic" w:hAnsi="Century Gothic" w:cs="Arial"/>
          <w:b/>
          <w:sz w:val="20"/>
          <w:szCs w:val="20"/>
        </w:rPr>
        <w:t>nasz</w:t>
      </w:r>
      <w:r w:rsidR="009D7933" w:rsidRPr="00432486">
        <w:rPr>
          <w:rFonts w:ascii="Century Gothic" w:hAnsi="Century Gothic" w:cs="Arial"/>
          <w:b/>
          <w:sz w:val="20"/>
          <w:szCs w:val="20"/>
        </w:rPr>
        <w:t>ych</w:t>
      </w:r>
      <w:r w:rsidRPr="00432486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432486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432486">
        <w:rPr>
          <w:rFonts w:ascii="Century Gothic" w:hAnsi="Century Gothic" w:cs="Arial"/>
          <w:b/>
          <w:sz w:val="20"/>
          <w:szCs w:val="20"/>
        </w:rPr>
        <w:t>*</w:t>
      </w:r>
      <w:r w:rsidR="009D7933" w:rsidRPr="00432486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43248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32486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6CBE307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68634F" w:rsidRPr="008C1D1D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pkt </w:t>
      </w:r>
      <w:r w:rsidR="00432486">
        <w:rPr>
          <w:rFonts w:ascii="Century Gothic" w:hAnsi="Century Gothic" w:cs="Century Gothic"/>
          <w:sz w:val="20"/>
          <w:szCs w:val="20"/>
        </w:rPr>
        <w:t>1 i 2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57558FE1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B6567A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1799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57E9"/>
    <w:rsid w:val="004079F0"/>
    <w:rsid w:val="004143C0"/>
    <w:rsid w:val="00414AF8"/>
    <w:rsid w:val="0042049C"/>
    <w:rsid w:val="0042246C"/>
    <w:rsid w:val="0042515D"/>
    <w:rsid w:val="00432486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27D7"/>
    <w:rsid w:val="006436FD"/>
    <w:rsid w:val="00645E40"/>
    <w:rsid w:val="00654F9A"/>
    <w:rsid w:val="006560C7"/>
    <w:rsid w:val="00656AA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6613A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7184D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6567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97FB1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Matuszak Kamila</cp:lastModifiedBy>
  <cp:revision>4</cp:revision>
  <cp:lastPrinted>2016-12-15T13:21:00Z</cp:lastPrinted>
  <dcterms:created xsi:type="dcterms:W3CDTF">2026-02-26T09:05:00Z</dcterms:created>
  <dcterms:modified xsi:type="dcterms:W3CDTF">2026-03-06T11:54:00Z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